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4F" w:rsidRDefault="00E36D4F" w:rsidP="00E36D4F">
      <w:pPr>
        <w:pStyle w:val="Titre2"/>
      </w:pPr>
      <w:r>
        <w:t xml:space="preserve">ANNEXE E : ORdre du jour type- PREMIÈRE RENCONTRE AVEC le milieu ou L’ÉQUIPE </w:t>
      </w:r>
      <w:proofErr w:type="gramStart"/>
      <w:r>
        <w:t>D’INTERVENTION  (</w:t>
      </w:r>
      <w:proofErr w:type="gramEnd"/>
      <w:r>
        <w:t>pré-atelier)</w:t>
      </w:r>
    </w:p>
    <w:p w:rsidR="00E36D4F" w:rsidRDefault="00E36D4F" w:rsidP="00E36D4F">
      <w:pPr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Objectifs de cette rencontre: </w:t>
      </w:r>
    </w:p>
    <w:p w:rsidR="00E36D4F" w:rsidRDefault="00E36D4F" w:rsidP="00E36D4F">
      <w:pPr>
        <w:pStyle w:val="Paragraphedeliste"/>
        <w:numPr>
          <w:ilvl w:val="0"/>
          <w:numId w:val="2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Sonder l’intérêt de l’équipe à s’engager dans une démarche d’accompagnement</w:t>
      </w:r>
    </w:p>
    <w:p w:rsidR="00E36D4F" w:rsidRDefault="00E36D4F" w:rsidP="00E36D4F">
      <w:pPr>
        <w:pStyle w:val="Paragraphedeliste"/>
        <w:numPr>
          <w:ilvl w:val="0"/>
          <w:numId w:val="2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Faire connaitre le CREMIS, les travaux produits en itinérance et les grandes lignes de la démarche d’accompagnement proposée ;</w:t>
      </w:r>
    </w:p>
    <w:p w:rsidR="00E36D4F" w:rsidRDefault="00E36D4F" w:rsidP="00E36D4F">
      <w:pPr>
        <w:pStyle w:val="Paragraphedeliste"/>
        <w:numPr>
          <w:ilvl w:val="0"/>
          <w:numId w:val="2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Expérimenter un atelier ;</w:t>
      </w:r>
    </w:p>
    <w:p w:rsidR="00E36D4F" w:rsidRDefault="00E36D4F" w:rsidP="00E36D4F">
      <w:pPr>
        <w:pStyle w:val="Paragraphedeliste"/>
        <w:numPr>
          <w:ilvl w:val="0"/>
          <w:numId w:val="2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Partager des idées en vue de la tenue éventuelle d’une démarche d’accompagnement similaire dans l’équipe.</w:t>
      </w:r>
    </w:p>
    <w:p w:rsidR="00E36D4F" w:rsidRDefault="00E36D4F" w:rsidP="00E36D4F">
      <w:pPr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Dure 60 à 90 minutes </w:t>
      </w:r>
    </w:p>
    <w:p w:rsidR="00E36D4F" w:rsidRDefault="00E36D4F" w:rsidP="00E36D4F">
      <w:pPr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Qui inviter? </w:t>
      </w:r>
    </w:p>
    <w:p w:rsidR="00E36D4F" w:rsidRDefault="00E36D4F" w:rsidP="00E36D4F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Le milieu ou de l’équipe </w:t>
      </w:r>
      <w:proofErr w:type="spellStart"/>
      <w:proofErr w:type="gramStart"/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ciblé.e</w:t>
      </w:r>
      <w:proofErr w:type="spellEnd"/>
      <w:proofErr w:type="gramEnd"/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:rsidR="00E36D4F" w:rsidRDefault="00E36D4F" w:rsidP="00E36D4F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Matériel:</w:t>
      </w: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Ordinateur, projecteur et écran pour la présentation, haut-parleurs (pour visionner des capsules vidéo), papier conférence, marqueurs, papier collant ou gommette (pour travail en sous-groupe)</w:t>
      </w:r>
    </w:p>
    <w:p w:rsidR="00E36D4F" w:rsidRDefault="00E36D4F" w:rsidP="00E36D4F">
      <w:pP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fr-CA"/>
        </w:rPr>
      </w:pPr>
    </w:p>
    <w:p w:rsidR="00E36D4F" w:rsidRDefault="00E36D4F" w:rsidP="00E36D4F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fr-CA"/>
        </w:rPr>
      </w:pPr>
      <w:r w:rsidRPr="349B002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fr-CA"/>
        </w:rPr>
        <w:t>Vue d’ensemble de la rencontre</w:t>
      </w:r>
    </w:p>
    <w:p w:rsidR="00E36D4F" w:rsidRDefault="00E36D4F" w:rsidP="00E36D4F">
      <w:pPr>
        <w:pStyle w:val="Paragraphedeliste"/>
        <w:numPr>
          <w:ilvl w:val="0"/>
          <w:numId w:val="10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Bienvenue et amorce (10 minutes)</w:t>
      </w:r>
    </w:p>
    <w:p w:rsidR="00E36D4F" w:rsidRDefault="00E36D4F" w:rsidP="00E36D4F">
      <w:pPr>
        <w:pStyle w:val="Paragraphedeliste"/>
        <w:numPr>
          <w:ilvl w:val="0"/>
          <w:numId w:val="10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Survol des deux dossiers web produits par le CREMIS (5 minutes)</w:t>
      </w:r>
    </w:p>
    <w:p w:rsidR="00E36D4F" w:rsidRDefault="00E36D4F" w:rsidP="00E36D4F">
      <w:pPr>
        <w:pStyle w:val="Paragraphedeliste"/>
        <w:numPr>
          <w:ilvl w:val="0"/>
          <w:numId w:val="10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Posture de base de l’équipe de formation / d’accompagnement (5 minutes)</w:t>
      </w:r>
    </w:p>
    <w:p w:rsidR="00E36D4F" w:rsidRDefault="00E36D4F" w:rsidP="00E36D4F">
      <w:pPr>
        <w:pStyle w:val="Paragraphedeliste"/>
        <w:numPr>
          <w:ilvl w:val="0"/>
          <w:numId w:val="10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Exemplifier les ateliers : </w:t>
      </w:r>
    </w:p>
    <w:p w:rsidR="00E36D4F" w:rsidRDefault="00E36D4F" w:rsidP="00E36D4F">
      <w:pPr>
        <w:pStyle w:val="Paragraphedeliste"/>
        <w:numPr>
          <w:ilvl w:val="1"/>
          <w:numId w:val="10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Travail en sous-groupes (1h00)</w:t>
      </w:r>
    </w:p>
    <w:p w:rsidR="00E36D4F" w:rsidRDefault="00E36D4F" w:rsidP="00E36D4F">
      <w:pPr>
        <w:pStyle w:val="Paragraphedeliste"/>
        <w:numPr>
          <w:ilvl w:val="1"/>
          <w:numId w:val="10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Plénière (20 minutes)</w:t>
      </w:r>
    </w:p>
    <w:p w:rsidR="00E36D4F" w:rsidRDefault="00E36D4F" w:rsidP="00E36D4F">
      <w:pPr>
        <w:pStyle w:val="Paragraphedeliste"/>
        <w:numPr>
          <w:ilvl w:val="0"/>
          <w:numId w:val="10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Les caractéristiques de la démarche d’accompagnement (10 minutes) </w:t>
      </w:r>
    </w:p>
    <w:p w:rsidR="00E36D4F" w:rsidRDefault="00E36D4F" w:rsidP="00E36D4F">
      <w:pPr>
        <w:pStyle w:val="Paragraphedeliste"/>
        <w:numPr>
          <w:ilvl w:val="0"/>
          <w:numId w:val="10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Prochaines étapes :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prioriser les thèmes des ateliers et élaboration du calendrier (5 minutes)</w:t>
      </w:r>
    </w:p>
    <w:p w:rsidR="00E36D4F" w:rsidRDefault="00E36D4F" w:rsidP="00E36D4F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fr-CA"/>
        </w:rPr>
      </w:pPr>
    </w:p>
    <w:p w:rsidR="00E36D4F" w:rsidRDefault="00E36D4F" w:rsidP="00E36D4F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fr-CA"/>
        </w:rPr>
      </w:pPr>
      <w:r w:rsidRPr="349B002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fr-CA"/>
        </w:rPr>
        <w:t>Déroulement plus spécifique</w:t>
      </w:r>
    </w:p>
    <w:p w:rsidR="00E36D4F" w:rsidRDefault="00E36D4F" w:rsidP="00E36D4F">
      <w:pPr>
        <w:pStyle w:val="Paragraphedeliste"/>
        <w:numPr>
          <w:ilvl w:val="0"/>
          <w:numId w:val="9"/>
        </w:numPr>
        <w:spacing w:before="0"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Bienvenue et amorce (10 minutes)</w:t>
      </w:r>
    </w:p>
    <w:p w:rsidR="00E36D4F" w:rsidRDefault="00E36D4F" w:rsidP="00E36D4F">
      <w:p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E36D4F" w:rsidRDefault="00E36D4F" w:rsidP="00E36D4F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Souhaiter la bienvenue</w:t>
      </w:r>
    </w:p>
    <w:p w:rsidR="00E36D4F" w:rsidRDefault="00E36D4F" w:rsidP="00E36D4F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Présenter les objectifs de la rencontre</w:t>
      </w:r>
    </w:p>
    <w:p w:rsidR="00E36D4F" w:rsidRDefault="00E36D4F" w:rsidP="00E36D4F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Effectuer un tour de table des personnes présentes</w:t>
      </w:r>
    </w:p>
    <w:p w:rsidR="00E36D4F" w:rsidRDefault="00E36D4F" w:rsidP="00E36D4F">
      <w:pPr>
        <w:pStyle w:val="Paragraphedeliste"/>
        <w:numPr>
          <w:ilvl w:val="0"/>
          <w:numId w:val="8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Présenter que la démarche proposée s’inspire des travaux menés par le CREMIS, du CIUSSS 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Centre-Sud-de-l'Île-de-Montréal</w:t>
      </w:r>
      <w:proofErr w:type="spellEnd"/>
    </w:p>
    <w:p w:rsidR="00E36D4F" w:rsidRDefault="00E36D4F" w:rsidP="00E36D4F">
      <w:p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E36D4F" w:rsidRDefault="00E36D4F" w:rsidP="00E36D4F">
      <w:pPr>
        <w:pStyle w:val="Paragraphedeliste"/>
        <w:numPr>
          <w:ilvl w:val="0"/>
          <w:numId w:val="9"/>
        </w:numPr>
        <w:spacing w:before="0"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Survol du Guide des bonnes pratiques du CREMIS (5 minutes)</w:t>
      </w:r>
    </w:p>
    <w:p w:rsidR="00E36D4F" w:rsidRDefault="00E36D4F" w:rsidP="00E36D4F">
      <w:p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E36D4F" w:rsidRDefault="00E36D4F" w:rsidP="00E36D4F">
      <w:pPr>
        <w:pStyle w:val="Paragraphedeliste"/>
        <w:numPr>
          <w:ilvl w:val="0"/>
          <w:numId w:val="7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S’appuyer sur la vue d’ensemble des dossiers web pour présenter un survol des contenus, des objectifs et des publics cibles visés. </w:t>
      </w:r>
    </w:p>
    <w:p w:rsidR="00E36D4F" w:rsidRDefault="00E36D4F" w:rsidP="00E36D4F">
      <w:pPr>
        <w:pStyle w:val="Paragraphedeliste"/>
        <w:numPr>
          <w:ilvl w:val="0"/>
          <w:numId w:val="7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Si le temps le permet, visionner une capsule vidéo pour donner un aperçu de l’esprit des contenus. </w:t>
      </w:r>
    </w:p>
    <w:p w:rsidR="00E36D4F" w:rsidRDefault="00E36D4F" w:rsidP="00E36D4F">
      <w:p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E36D4F" w:rsidRDefault="00E36D4F" w:rsidP="00E36D4F">
      <w:pPr>
        <w:pStyle w:val="Paragraphedeliste"/>
        <w:numPr>
          <w:ilvl w:val="0"/>
          <w:numId w:val="9"/>
        </w:numPr>
        <w:spacing w:before="0"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fr-CA"/>
        </w:rPr>
      </w:pPr>
      <w:r w:rsidRPr="349B002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fr-CA"/>
        </w:rPr>
        <w:t>Partager la posture d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fr-CA"/>
        </w:rPr>
        <w:t>e base de l’équipe de formation</w:t>
      </w:r>
      <w:r w:rsidRPr="349B002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fr-CA"/>
        </w:rPr>
        <w:t xml:space="preserve"> /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fr-CA"/>
        </w:rPr>
        <w:t>d’accompagnement</w:t>
      </w:r>
      <w:r w:rsidRPr="349B002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fr-CA"/>
        </w:rPr>
        <w:t> (5 minutes)</w:t>
      </w:r>
    </w:p>
    <w:p w:rsidR="00E36D4F" w:rsidRDefault="00E36D4F" w:rsidP="00E36D4F">
      <w:pPr>
        <w:spacing w:before="0" w:after="0" w:line="240" w:lineRule="auto"/>
        <w:ind w:firstLine="708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</w:p>
    <w:p w:rsidR="00E36D4F" w:rsidRDefault="00E36D4F" w:rsidP="00E36D4F">
      <w:pPr>
        <w:pStyle w:val="Paragraphedeliste"/>
        <w:numPr>
          <w:ilvl w:val="0"/>
          <w:numId w:val="6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Les contenus produits par le CREMIS : </w:t>
      </w:r>
    </w:p>
    <w:p w:rsidR="00E36D4F" w:rsidRDefault="00E36D4F" w:rsidP="00E36D4F">
      <w:pPr>
        <w:pStyle w:val="Paragraphedeliste"/>
        <w:numPr>
          <w:ilvl w:val="1"/>
          <w:numId w:val="6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Sont une occasion de voir ce qui se dégage de la littérature et du consensus d’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expert-es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 (académiques et cliniques);</w:t>
      </w:r>
    </w:p>
    <w:p w:rsidR="00E36D4F" w:rsidRDefault="00E36D4F" w:rsidP="00E36D4F">
      <w:pPr>
        <w:pStyle w:val="Paragraphedeliste"/>
        <w:numPr>
          <w:ilvl w:val="1"/>
          <w:numId w:val="6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Il ne s’agit pas de lignes directrices qui doivent être appliquées / utilisées de manière mur-à-mur</w:t>
      </w:r>
    </w:p>
    <w:p w:rsidR="00E36D4F" w:rsidRDefault="00E36D4F" w:rsidP="00E36D4F">
      <w:pPr>
        <w:pStyle w:val="Paragraphedeliste"/>
        <w:numPr>
          <w:ilvl w:val="1"/>
          <w:numId w:val="6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Ces productions sont </w:t>
      </w:r>
      <w:r w:rsidRPr="349B0028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une invitation au dialogue </w:t>
      </w:r>
    </w:p>
    <w:p w:rsidR="00E36D4F" w:rsidRDefault="00E36D4F" w:rsidP="00E36D4F">
      <w:pPr>
        <w:pStyle w:val="Paragraphedeliste"/>
        <w:numPr>
          <w:ilvl w:val="1"/>
          <w:numId w:val="6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 Un tremplin pour stimuler et susciter des conversations et des réflexions sur une base individuelle ou en équipe pour traduire des pratiques dans le contexte plus concret de votre travail</w:t>
      </w:r>
    </w:p>
    <w:p w:rsidR="00E36D4F" w:rsidRDefault="00E36D4F" w:rsidP="00E36D4F">
      <w:p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</w:p>
    <w:p w:rsidR="00E36D4F" w:rsidRDefault="00E36D4F" w:rsidP="00E36D4F">
      <w:pPr>
        <w:pStyle w:val="Paragraphedeliste"/>
        <w:numPr>
          <w:ilvl w:val="0"/>
          <w:numId w:val="6"/>
        </w:numPr>
        <w:spacing w:before="0" w:after="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Revoir les 5 grandes questions clés à se poser à la lecture des contenus du CREMIS :</w:t>
      </w:r>
      <w:r w:rsidRPr="349B002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:rsidR="00E36D4F" w:rsidRDefault="00E36D4F" w:rsidP="00E36D4F">
      <w:pPr>
        <w:pStyle w:val="Paragraphedeliste"/>
        <w:numPr>
          <w:ilvl w:val="1"/>
          <w:numId w:val="6"/>
        </w:numPr>
        <w:spacing w:before="0" w:after="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hAnsi="Calibri" w:cs="Calibri"/>
          <w:color w:val="000000" w:themeColor="text1"/>
          <w:sz w:val="22"/>
          <w:szCs w:val="22"/>
        </w:rPr>
        <w:t xml:space="preserve">1) Est-ce que je me sens en phase avec les contenus ? </w:t>
      </w:r>
    </w:p>
    <w:p w:rsidR="00E36D4F" w:rsidRDefault="00E36D4F" w:rsidP="00E36D4F">
      <w:pPr>
        <w:pStyle w:val="Paragraphedeliste"/>
        <w:numPr>
          <w:ilvl w:val="1"/>
          <w:numId w:val="6"/>
        </w:numPr>
        <w:spacing w:before="0" w:after="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hAnsi="Calibri" w:cs="Calibri"/>
          <w:color w:val="000000" w:themeColor="text1"/>
          <w:sz w:val="22"/>
          <w:szCs w:val="22"/>
        </w:rPr>
        <w:t xml:space="preserve">2) Est-ce que je me sens en décalage </w:t>
      </w:r>
    </w:p>
    <w:p w:rsidR="00E36D4F" w:rsidRDefault="00E36D4F" w:rsidP="00E36D4F">
      <w:pPr>
        <w:pStyle w:val="Paragraphedeliste"/>
        <w:numPr>
          <w:ilvl w:val="1"/>
          <w:numId w:val="6"/>
        </w:numPr>
        <w:spacing w:before="0" w:after="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hAnsi="Calibri" w:cs="Calibri"/>
          <w:color w:val="000000" w:themeColor="text1"/>
          <w:sz w:val="22"/>
          <w:szCs w:val="22"/>
        </w:rPr>
        <w:t xml:space="preserve">3) Est-ce que je me sens plutôt en questionnement ? </w:t>
      </w:r>
    </w:p>
    <w:p w:rsidR="00E36D4F" w:rsidRDefault="00E36D4F" w:rsidP="00E36D4F">
      <w:pPr>
        <w:pStyle w:val="Paragraphedeliste"/>
        <w:numPr>
          <w:ilvl w:val="1"/>
          <w:numId w:val="6"/>
        </w:numPr>
        <w:spacing w:before="0" w:after="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hAnsi="Calibri" w:cs="Calibri"/>
          <w:color w:val="000000" w:themeColor="text1"/>
          <w:sz w:val="22"/>
          <w:szCs w:val="22"/>
        </w:rPr>
        <w:t xml:space="preserve">4) Ou en profond désaccord </w:t>
      </w:r>
      <w:r>
        <w:rPr>
          <w:rFonts w:ascii="Calibri" w:hAnsi="Calibri" w:cs="Calibri"/>
          <w:color w:val="000000" w:themeColor="text1"/>
          <w:sz w:val="22"/>
          <w:szCs w:val="22"/>
        </w:rPr>
        <w:t>?</w:t>
      </w:r>
    </w:p>
    <w:p w:rsidR="00E36D4F" w:rsidRDefault="00E36D4F" w:rsidP="00E36D4F">
      <w:pPr>
        <w:pStyle w:val="Paragraphedeliste"/>
        <w:numPr>
          <w:ilvl w:val="1"/>
          <w:numId w:val="6"/>
        </w:numPr>
        <w:spacing w:before="0" w:after="0" w:line="24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hAnsi="Calibri" w:cs="Calibri"/>
          <w:color w:val="000000" w:themeColor="text1"/>
          <w:sz w:val="22"/>
          <w:szCs w:val="22"/>
        </w:rPr>
        <w:t>5) D’un point de vue d’équipe, comment voyons-nous ça ?</w:t>
      </w:r>
    </w:p>
    <w:p w:rsidR="00E36D4F" w:rsidRDefault="00E36D4F" w:rsidP="00E36D4F">
      <w:pPr>
        <w:spacing w:before="0"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6D4F" w:rsidRDefault="00E36D4F" w:rsidP="00E36D4F">
      <w:pPr>
        <w:pStyle w:val="Paragraphedeliste"/>
        <w:numPr>
          <w:ilvl w:val="0"/>
          <w:numId w:val="9"/>
        </w:numPr>
        <w:spacing w:before="0"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Exemplifier les ateliers : </w:t>
      </w:r>
    </w:p>
    <w:p w:rsidR="00E36D4F" w:rsidRDefault="00E36D4F" w:rsidP="00E36D4F">
      <w:pPr>
        <w:pStyle w:val="Paragraphedeliste"/>
        <w:numPr>
          <w:ilvl w:val="1"/>
          <w:numId w:val="9"/>
        </w:numPr>
        <w:spacing w:before="0"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Travail en sous-groupes (1h25)</w:t>
      </w:r>
    </w:p>
    <w:p w:rsidR="00E36D4F" w:rsidRDefault="00E36D4F" w:rsidP="00E36D4F">
      <w:pPr>
        <w:spacing w:before="0"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6D4F" w:rsidRDefault="00E36D4F" w:rsidP="00E36D4F">
      <w:pPr>
        <w:pStyle w:val="Paragraphedeliste"/>
        <w:numPr>
          <w:ilvl w:val="0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Identifier une fiche d’intérêt pour cette première activité d'échange (ce travail nécessite une préparation préalable à l’atelier) </w:t>
      </w:r>
    </w:p>
    <w:p w:rsidR="00E36D4F" w:rsidRDefault="00E36D4F" w:rsidP="00E36D4F">
      <w:pPr>
        <w:pStyle w:val="Paragraphedeliste"/>
        <w:numPr>
          <w:ilvl w:val="0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Présenter une synthèse de la fiche. S’inspirer au besoin des contenus développés par le CREMIS.</w:t>
      </w:r>
    </w:p>
    <w:p w:rsidR="00E36D4F" w:rsidRPr="00AD3213" w:rsidRDefault="00E36D4F" w:rsidP="00E36D4F">
      <w:pPr>
        <w:pStyle w:val="Paragraphedeliste"/>
        <w:numPr>
          <w:ilvl w:val="0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Donner la parole à l’équipe clinique ou aux 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apprenant-es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 pour partager des commentaires / des réactions à la lumière de la synthèse de la fiche</w:t>
      </w:r>
    </w:p>
    <w:p w:rsidR="00E36D4F" w:rsidRPr="00AD3213" w:rsidRDefault="00E36D4F" w:rsidP="00E36D4F">
      <w:pPr>
        <w:pStyle w:val="Paragraphedeliste"/>
        <w:numPr>
          <w:ilvl w:val="0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Présenter la structure du travail en sous-groupe qui suivra: les 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apprenant-es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 sont 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divisé-es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 en groupe de 3-4 personnes. Chaque sous-groupe est invité à travailler sur un sous-thème et des questions plus spécifiques. À titre d’exemple, voici ici les sous-thèmes et questions tirés d’un des ateliers s’appuyant sur la fiche</w:t>
      </w:r>
      <w:proofErr w:type="gramStart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 «Accompagner</w:t>
      </w:r>
      <w:proofErr w:type="gramEnd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 ». </w:t>
      </w:r>
    </w:p>
    <w:p w:rsidR="00E36D4F" w:rsidRPr="00AD3213" w:rsidRDefault="00E36D4F" w:rsidP="00E36D4F">
      <w:pPr>
        <w:pStyle w:val="Paragraphedeliste"/>
        <w:numPr>
          <w:ilvl w:val="1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Sous-groupe no 1: Le rythme : Qu’est-ce que veut dire et ne veut pas dire suivre le rythme de la personne ? </w:t>
      </w:r>
    </w:p>
    <w:p w:rsidR="00E36D4F" w:rsidRPr="00D207A9" w:rsidRDefault="00E36D4F" w:rsidP="00E36D4F">
      <w:pPr>
        <w:pStyle w:val="Paragraphedeliste"/>
        <w:numPr>
          <w:ilvl w:val="1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Sous-groupe no 2: Forces, ressources et potentiels : Qu’est-ce que ça prend pour être en mesure d'identifier les forces d’une personne et d'être capable de les voir tout au long du suivi ? </w:t>
      </w:r>
    </w:p>
    <w:p w:rsidR="00E36D4F" w:rsidRPr="00D207A9" w:rsidRDefault="00E36D4F" w:rsidP="00E36D4F">
      <w:pPr>
        <w:pStyle w:val="Paragraphedeliste"/>
        <w:numPr>
          <w:ilvl w:val="1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lastRenderedPageBreak/>
        <w:t>Sous-groupe no 3: Filet de sécurité : À quel stade de la crise le rôle de l’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intervenant-e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 prend-t-il son sens ? </w:t>
      </w:r>
      <w:r w:rsidRPr="0A34EE9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fr-CA"/>
        </w:rPr>
        <w:t xml:space="preserve">Le point entre une situation de crise et un état de crise est distingué ici. Les </w:t>
      </w:r>
      <w:proofErr w:type="spellStart"/>
      <w:r w:rsidRPr="0A34EE9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fr-CA"/>
        </w:rPr>
        <w:t>intervenant-es</w:t>
      </w:r>
      <w:proofErr w:type="spellEnd"/>
      <w:r w:rsidRPr="0A34EE97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fr-CA"/>
        </w:rPr>
        <w:t xml:space="preserve"> sont souvent dans l'urgence de la crise, mais ont plus de mal à anticiper une situation de crise, à anticiper la crise, de faire un retour après la crise, de faire un plan de crise.</w:t>
      </w:r>
    </w:p>
    <w:p w:rsidR="00E36D4F" w:rsidRDefault="00E36D4F" w:rsidP="00E36D4F">
      <w:pPr>
        <w:pStyle w:val="Paragraphedeliste"/>
        <w:numPr>
          <w:ilvl w:val="1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Sous-groupe no 4: Mobiliser les acteur-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rices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 : Comment mobiliser le réseau de la personne pour qu’il soit soutenant pour elle ? Où mon rôle s’arrête-t-il et où commence celui de l’autre ? </w:t>
      </w:r>
    </w:p>
    <w:p w:rsidR="00E36D4F" w:rsidRDefault="00E36D4F" w:rsidP="00E36D4F">
      <w:pPr>
        <w:pStyle w:val="Paragraphedeliste"/>
        <w:numPr>
          <w:ilvl w:val="0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Inviter les 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apprenant-es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 à se réunir en sous-groupes (division aléatoire ou non) </w:t>
      </w:r>
    </w:p>
    <w:p w:rsidR="00E36D4F" w:rsidRDefault="00E36D4F" w:rsidP="00E36D4F">
      <w:pPr>
        <w:pStyle w:val="Paragraphedeliste"/>
        <w:numPr>
          <w:ilvl w:val="0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Inviter à identifier une ou deux 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personne-s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pour  rapporter</w:t>
      </w:r>
      <w:proofErr w:type="gramEnd"/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la synthèse des idées clés de chaque sous-groupe (2 à 3 minutes de synthèse)</w:t>
      </w:r>
    </w:p>
    <w:p w:rsidR="00E36D4F" w:rsidRDefault="00E36D4F" w:rsidP="00E36D4F">
      <w:pPr>
        <w:pStyle w:val="Paragraphedeliste"/>
        <w:numPr>
          <w:ilvl w:val="0"/>
          <w:numId w:val="5"/>
        </w:num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>Inviter les groupes à travailler pour les 15 prochaines minutes.</w:t>
      </w:r>
    </w:p>
    <w:p w:rsidR="00E36D4F" w:rsidRDefault="00E36D4F" w:rsidP="00E36D4F">
      <w:p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:rsidR="00E36D4F" w:rsidRDefault="00E36D4F" w:rsidP="00E36D4F">
      <w:pPr>
        <w:pStyle w:val="Paragraphedeliste"/>
        <w:numPr>
          <w:ilvl w:val="1"/>
          <w:numId w:val="9"/>
        </w:numPr>
        <w:spacing w:before="0"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Plénière (20 minutes)</w:t>
      </w:r>
    </w:p>
    <w:p w:rsidR="00E36D4F" w:rsidRDefault="00E36D4F" w:rsidP="00E36D4F">
      <w:pPr>
        <w:spacing w:before="0"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E36D4F" w:rsidRDefault="00E36D4F" w:rsidP="00E36D4F">
      <w:pPr>
        <w:pStyle w:val="Paragraphedeliste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Times New Roman" w:hAnsi="Calibri" w:cs="Calibri"/>
          <w:color w:val="000000" w:themeColor="text1"/>
          <w:sz w:val="22"/>
          <w:szCs w:val="22"/>
          <w:lang w:eastAsia="fr-CA"/>
        </w:rPr>
        <w:t>Inviter une brève synthèse des rapporteur-ses (3 minutes)</w:t>
      </w:r>
    </w:p>
    <w:p w:rsidR="00E36D4F" w:rsidRDefault="00E36D4F" w:rsidP="00E36D4F">
      <w:pPr>
        <w:pStyle w:val="Paragraphedeliste"/>
        <w:numPr>
          <w:ilvl w:val="0"/>
          <w:numId w:val="4"/>
        </w:numPr>
        <w:spacing w:beforeAutospacing="1" w:afterAutospacing="1"/>
        <w:rPr>
          <w:rFonts w:ascii="Calibri" w:eastAsia="Times New Roman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Times New Roman" w:hAnsi="Calibri" w:cs="Calibri"/>
          <w:color w:val="000000" w:themeColor="text1"/>
          <w:sz w:val="22"/>
          <w:szCs w:val="22"/>
          <w:lang w:eastAsia="fr-CA"/>
        </w:rPr>
        <w:t>Inviter tout le monde à réagir / collectiviser d’un point de vue organisationnel (5 minutes):</w:t>
      </w:r>
    </w:p>
    <w:p w:rsidR="00E36D4F" w:rsidRDefault="00E36D4F" w:rsidP="00E36D4F">
      <w:pPr>
        <w:pStyle w:val="Paragraphedeliste"/>
        <w:numPr>
          <w:ilvl w:val="1"/>
          <w:numId w:val="4"/>
        </w:numPr>
        <w:spacing w:beforeAutospacing="1" w:afterAutospacing="1"/>
        <w:rPr>
          <w:rFonts w:ascii="Calibri" w:eastAsia="Times New Roman" w:hAnsi="Calibri" w:cs="Calibri"/>
          <w:color w:val="000000" w:themeColor="text1"/>
          <w:sz w:val="22"/>
          <w:szCs w:val="22"/>
          <w:lang w:eastAsia="fr-CA"/>
        </w:rPr>
      </w:pPr>
      <w:r w:rsidRPr="349B0028">
        <w:rPr>
          <w:rFonts w:ascii="Calibri" w:eastAsia="Times New Roman" w:hAnsi="Calibri" w:cs="Calibri"/>
          <w:color w:val="000000" w:themeColor="text1"/>
          <w:sz w:val="22"/>
          <w:szCs w:val="22"/>
          <w:lang w:eastAsia="fr-CA"/>
        </w:rPr>
        <w:t xml:space="preserve">Que pensez-vous des contenus présentés? </w:t>
      </w:r>
    </w:p>
    <w:p w:rsidR="00E36D4F" w:rsidRDefault="00E36D4F" w:rsidP="00E36D4F">
      <w:pPr>
        <w:pStyle w:val="Paragraphedeliste"/>
        <w:numPr>
          <w:ilvl w:val="1"/>
          <w:numId w:val="4"/>
        </w:numPr>
        <w:spacing w:beforeAutospacing="1" w:afterAutospacing="1"/>
        <w:rPr>
          <w:rFonts w:ascii="Calibri" w:eastAsia="Times New Roman" w:hAnsi="Calibri" w:cs="Calibri"/>
          <w:color w:val="000000" w:themeColor="text1"/>
          <w:sz w:val="22"/>
          <w:szCs w:val="22"/>
          <w:lang w:eastAsia="fr-CA"/>
        </w:rPr>
      </w:pPr>
      <w:r w:rsidRPr="349B0028">
        <w:rPr>
          <w:rFonts w:ascii="Calibri" w:eastAsia="Times New Roman" w:hAnsi="Calibri" w:cs="Calibri"/>
          <w:color w:val="000000" w:themeColor="text1"/>
          <w:sz w:val="22"/>
          <w:szCs w:val="22"/>
          <w:lang w:eastAsia="fr-CA"/>
        </w:rPr>
        <w:t>Quelles pistes vous semblent les plus pertinentes ou voudriez intégrer dans votre pratique? Que retenez-vous?</w:t>
      </w:r>
    </w:p>
    <w:p w:rsidR="00E36D4F" w:rsidRDefault="00E36D4F" w:rsidP="00E36D4F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CA"/>
        </w:rPr>
      </w:pPr>
    </w:p>
    <w:p w:rsidR="00E36D4F" w:rsidRDefault="00E36D4F" w:rsidP="00E36D4F">
      <w:pPr>
        <w:spacing w:before="0"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49B002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5. Les caractéristiques-clés de la démarche d’accompagnement (10 minutes) </w:t>
      </w:r>
    </w:p>
    <w:p w:rsidR="00E36D4F" w:rsidRDefault="00E36D4F" w:rsidP="00E36D4F">
      <w:pPr>
        <w:spacing w:before="0"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6D4F" w:rsidRDefault="00E36D4F" w:rsidP="00E36D4F">
      <w:pPr>
        <w:spacing w:before="0"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6. Prochaines étapes (5 minutes)</w:t>
      </w:r>
    </w:p>
    <w:p w:rsidR="00E36D4F" w:rsidRDefault="00E36D4F" w:rsidP="00E36D4F">
      <w:pPr>
        <w:pStyle w:val="Paragraphedeliste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Revoir l’investissement de temps estimé : 20 heures au total par personnes pour l’ensemble de la démarche (5 heures par atelier incluant le temps de préparation individuelle) </w:t>
      </w:r>
    </w:p>
    <w:p w:rsidR="00E36D4F" w:rsidRDefault="00E36D4F" w:rsidP="00E36D4F">
      <w:pPr>
        <w:pStyle w:val="Paragraphedeliste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Sonder l’intérêt des 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apprenant-es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 à prendre part à la démarche</w:t>
      </w:r>
    </w:p>
    <w:p w:rsidR="00E36D4F" w:rsidRDefault="00E36D4F" w:rsidP="00E36D4F">
      <w:pPr>
        <w:pStyle w:val="Paragraphedeliste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 xml:space="preserve">Un groupe de 12 à 15 personnes est la taille souhaitable afin de permettre des temps de travail et des échanges fluides. Cette information devrait être revue lors de cette rencontre pré-atelier afin de déterminer si ce nombre est adapté au contexte et aux besoins de l’équipe. </w:t>
      </w:r>
    </w:p>
    <w:p w:rsidR="00E36D4F" w:rsidRDefault="00E36D4F" w:rsidP="00E36D4F">
      <w:pPr>
        <w:pStyle w:val="Paragraphedeliste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</w:pPr>
      <w:r w:rsidRPr="349B0028">
        <w:rPr>
          <w:rFonts w:ascii="Calibri" w:eastAsia="Calibri" w:hAnsi="Calibri" w:cs="Calibri"/>
          <w:color w:val="000000" w:themeColor="text1"/>
          <w:sz w:val="22"/>
          <w:szCs w:val="22"/>
          <w:lang w:eastAsia="fr-CA"/>
        </w:rPr>
        <w:t>Convenir de la manière d’identifier les thèmes des ateliers (montrer à titre d’exemple celui des pilotes) et les dates des ateliers</w:t>
      </w:r>
    </w:p>
    <w:p w:rsidR="00A55E86" w:rsidRDefault="00E36D4F">
      <w:bookmarkStart w:id="0" w:name="_GoBack"/>
      <w:bookmarkEnd w:id="0"/>
    </w:p>
    <w:sectPr w:rsidR="00A55E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BA6C"/>
    <w:multiLevelType w:val="hybridMultilevel"/>
    <w:tmpl w:val="309E79AE"/>
    <w:lvl w:ilvl="0" w:tplc="A1DAA5FC">
      <w:start w:val="1"/>
      <w:numFmt w:val="decimal"/>
      <w:lvlText w:val="%1."/>
      <w:lvlJc w:val="left"/>
      <w:pPr>
        <w:ind w:left="720" w:hanging="360"/>
      </w:pPr>
    </w:lvl>
    <w:lvl w:ilvl="1" w:tplc="48265EA6">
      <w:start w:val="1"/>
      <w:numFmt w:val="lowerLetter"/>
      <w:lvlText w:val="%2."/>
      <w:lvlJc w:val="left"/>
      <w:pPr>
        <w:ind w:left="1440" w:hanging="360"/>
      </w:pPr>
    </w:lvl>
    <w:lvl w:ilvl="2" w:tplc="8978229C">
      <w:start w:val="1"/>
      <w:numFmt w:val="lowerRoman"/>
      <w:lvlText w:val="%3."/>
      <w:lvlJc w:val="right"/>
      <w:pPr>
        <w:ind w:left="2160" w:hanging="180"/>
      </w:pPr>
    </w:lvl>
    <w:lvl w:ilvl="3" w:tplc="3FF4E430">
      <w:start w:val="1"/>
      <w:numFmt w:val="decimal"/>
      <w:lvlText w:val="%4."/>
      <w:lvlJc w:val="left"/>
      <w:pPr>
        <w:ind w:left="2880" w:hanging="360"/>
      </w:pPr>
    </w:lvl>
    <w:lvl w:ilvl="4" w:tplc="BEC29A86">
      <w:start w:val="1"/>
      <w:numFmt w:val="lowerLetter"/>
      <w:lvlText w:val="%5."/>
      <w:lvlJc w:val="left"/>
      <w:pPr>
        <w:ind w:left="3600" w:hanging="360"/>
      </w:pPr>
    </w:lvl>
    <w:lvl w:ilvl="5" w:tplc="99CEFFD4">
      <w:start w:val="1"/>
      <w:numFmt w:val="lowerRoman"/>
      <w:lvlText w:val="%6."/>
      <w:lvlJc w:val="right"/>
      <w:pPr>
        <w:ind w:left="4320" w:hanging="180"/>
      </w:pPr>
    </w:lvl>
    <w:lvl w:ilvl="6" w:tplc="2E4C7822">
      <w:start w:val="1"/>
      <w:numFmt w:val="decimal"/>
      <w:lvlText w:val="%7."/>
      <w:lvlJc w:val="left"/>
      <w:pPr>
        <w:ind w:left="5040" w:hanging="360"/>
      </w:pPr>
    </w:lvl>
    <w:lvl w:ilvl="7" w:tplc="26829BE0">
      <w:start w:val="1"/>
      <w:numFmt w:val="lowerLetter"/>
      <w:lvlText w:val="%8."/>
      <w:lvlJc w:val="left"/>
      <w:pPr>
        <w:ind w:left="5760" w:hanging="360"/>
      </w:pPr>
    </w:lvl>
    <w:lvl w:ilvl="8" w:tplc="491C35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1E05"/>
    <w:multiLevelType w:val="hybridMultilevel"/>
    <w:tmpl w:val="AB1A7572"/>
    <w:lvl w:ilvl="0" w:tplc="2AF45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42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29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C2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66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0F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AA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C7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C3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E7D5"/>
    <w:multiLevelType w:val="hybridMultilevel"/>
    <w:tmpl w:val="B748E082"/>
    <w:lvl w:ilvl="0" w:tplc="5DBA0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87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4C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E6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0F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240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4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83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E6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390ED"/>
    <w:multiLevelType w:val="hybridMultilevel"/>
    <w:tmpl w:val="4CC470D8"/>
    <w:lvl w:ilvl="0" w:tplc="AD982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29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E8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82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9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66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41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EA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AA9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84597"/>
    <w:multiLevelType w:val="hybridMultilevel"/>
    <w:tmpl w:val="FBFA47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AD18A">
      <w:start w:val="1"/>
      <w:numFmt w:val="bullet"/>
      <w:lvlText w:val="o"/>
      <w:lvlJc w:val="left"/>
      <w:pPr>
        <w:ind w:left="1919" w:hanging="360"/>
      </w:pPr>
      <w:rPr>
        <w:rFonts w:ascii="Courier New" w:hAnsi="Courier New" w:hint="default"/>
      </w:rPr>
    </w:lvl>
    <w:lvl w:ilvl="2" w:tplc="328A4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0D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C1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2D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06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4A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0CB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90405"/>
    <w:multiLevelType w:val="hybridMultilevel"/>
    <w:tmpl w:val="97C04C6C"/>
    <w:lvl w:ilvl="0" w:tplc="28FEF236">
      <w:start w:val="1"/>
      <w:numFmt w:val="decimal"/>
      <w:lvlText w:val="%1."/>
      <w:lvlJc w:val="left"/>
      <w:pPr>
        <w:ind w:left="720" w:hanging="360"/>
      </w:pPr>
    </w:lvl>
    <w:lvl w:ilvl="1" w:tplc="AD0C1B5C">
      <w:start w:val="1"/>
      <w:numFmt w:val="lowerLetter"/>
      <w:lvlText w:val="%2."/>
      <w:lvlJc w:val="left"/>
      <w:pPr>
        <w:ind w:left="1440" w:hanging="360"/>
      </w:pPr>
    </w:lvl>
    <w:lvl w:ilvl="2" w:tplc="0C26821C">
      <w:start w:val="1"/>
      <w:numFmt w:val="lowerRoman"/>
      <w:lvlText w:val="%3."/>
      <w:lvlJc w:val="right"/>
      <w:pPr>
        <w:ind w:left="2160" w:hanging="180"/>
      </w:pPr>
    </w:lvl>
    <w:lvl w:ilvl="3" w:tplc="D70201B2">
      <w:start w:val="1"/>
      <w:numFmt w:val="decimal"/>
      <w:lvlText w:val="%4."/>
      <w:lvlJc w:val="left"/>
      <w:pPr>
        <w:ind w:left="2880" w:hanging="360"/>
      </w:pPr>
    </w:lvl>
    <w:lvl w:ilvl="4" w:tplc="7B0E41CA">
      <w:start w:val="1"/>
      <w:numFmt w:val="lowerLetter"/>
      <w:lvlText w:val="%5."/>
      <w:lvlJc w:val="left"/>
      <w:pPr>
        <w:ind w:left="3600" w:hanging="360"/>
      </w:pPr>
    </w:lvl>
    <w:lvl w:ilvl="5" w:tplc="663EDB06">
      <w:start w:val="1"/>
      <w:numFmt w:val="lowerRoman"/>
      <w:lvlText w:val="%6."/>
      <w:lvlJc w:val="right"/>
      <w:pPr>
        <w:ind w:left="4320" w:hanging="180"/>
      </w:pPr>
    </w:lvl>
    <w:lvl w:ilvl="6" w:tplc="06681142">
      <w:start w:val="1"/>
      <w:numFmt w:val="decimal"/>
      <w:lvlText w:val="%7."/>
      <w:lvlJc w:val="left"/>
      <w:pPr>
        <w:ind w:left="5040" w:hanging="360"/>
      </w:pPr>
    </w:lvl>
    <w:lvl w:ilvl="7" w:tplc="9028C14E">
      <w:start w:val="1"/>
      <w:numFmt w:val="lowerLetter"/>
      <w:lvlText w:val="%8."/>
      <w:lvlJc w:val="left"/>
      <w:pPr>
        <w:ind w:left="5760" w:hanging="360"/>
      </w:pPr>
    </w:lvl>
    <w:lvl w:ilvl="8" w:tplc="505A01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9EB8"/>
    <w:multiLevelType w:val="hybridMultilevel"/>
    <w:tmpl w:val="DD94FF74"/>
    <w:lvl w:ilvl="0" w:tplc="A5820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69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E2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48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E7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0D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26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A8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29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CDE06"/>
    <w:multiLevelType w:val="hybridMultilevel"/>
    <w:tmpl w:val="0D1C3724"/>
    <w:lvl w:ilvl="0" w:tplc="C55CE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C1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87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C4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C1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700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E1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07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8CD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A1107"/>
    <w:multiLevelType w:val="hybridMultilevel"/>
    <w:tmpl w:val="91A83C5C"/>
    <w:lvl w:ilvl="0" w:tplc="25B6F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4B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60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01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E7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EC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E2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C2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A9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0AF27"/>
    <w:multiLevelType w:val="hybridMultilevel"/>
    <w:tmpl w:val="CF127260"/>
    <w:lvl w:ilvl="0" w:tplc="68724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A1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E8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2A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0C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A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AB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C9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04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4F"/>
    <w:rsid w:val="00557F29"/>
    <w:rsid w:val="0065240D"/>
    <w:rsid w:val="00E3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C8290-DA9B-4565-8244-EC99779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D4F"/>
    <w:pPr>
      <w:spacing w:before="200" w:after="200" w:line="276" w:lineRule="auto"/>
    </w:pPr>
    <w:rPr>
      <w:rFonts w:eastAsiaTheme="minorEastAsia"/>
      <w:sz w:val="20"/>
      <w:szCs w:val="20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6D4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36D4F"/>
    <w:rPr>
      <w:rFonts w:eastAsiaTheme="minorEastAsia"/>
      <w:caps/>
      <w:spacing w:val="15"/>
      <w:shd w:val="clear" w:color="auto" w:fill="DEEAF6" w:themeFill="accent1" w:themeFillTint="33"/>
      <w:lang w:eastAsia="zh-CN"/>
    </w:rPr>
  </w:style>
  <w:style w:type="paragraph" w:styleId="Paragraphedeliste">
    <w:name w:val="List Paragraph"/>
    <w:basedOn w:val="Normal"/>
    <w:uiPriority w:val="34"/>
    <w:qFormat/>
    <w:rsid w:val="00E3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4824</Characters>
  <Application>Microsoft Office Word</Application>
  <DocSecurity>0</DocSecurity>
  <Lines>40</Lines>
  <Paragraphs>11</Paragraphs>
  <ScaleCrop>false</ScaleCrop>
  <Company>CIUSSS Centre-Sud-de-l'Ile-de-Montreal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 Barrailler (CCSMTL)</dc:creator>
  <cp:keywords/>
  <dc:description/>
  <cp:lastModifiedBy>Tiphaine Barrailler (CCSMTL)</cp:lastModifiedBy>
  <cp:revision>1</cp:revision>
  <dcterms:created xsi:type="dcterms:W3CDTF">2024-08-01T19:36:00Z</dcterms:created>
  <dcterms:modified xsi:type="dcterms:W3CDTF">2024-08-01T19:36:00Z</dcterms:modified>
</cp:coreProperties>
</file>